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29" w:rsidRPr="00A13D29" w:rsidRDefault="00AC5AFB" w:rsidP="00A13D29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0;width:36.75pt;height:50.8pt;flip:x;z-index:251659264">
            <v:imagedata r:id="rId6" o:title=""/>
            <w10:wrap type="topAndBottom" anchorx="page"/>
          </v:shape>
          <o:OLEObject Type="Embed" ProgID="MS_ClipArt_Gallery" ShapeID="_x0000_s1027" DrawAspect="Content" ObjectID="_1837253149" r:id="rId7"/>
        </w:object>
      </w:r>
      <w:r w:rsidR="00A13D29" w:rsidRPr="00A13D2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13D29" w:rsidRPr="00A13D29" w:rsidRDefault="00A13D29" w:rsidP="00A13D29">
      <w:pPr>
        <w:tabs>
          <w:tab w:val="righ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КИЇСЬКОЇ ОБЛАСТІ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РІШЕННЯ</w:t>
      </w:r>
      <w:r w:rsidR="00AC5AFB">
        <w:rPr>
          <w:rFonts w:ascii="Times New Roman" w:hAnsi="Times New Roman" w:cs="Times New Roman"/>
          <w:b/>
          <w:sz w:val="28"/>
          <w:szCs w:val="28"/>
        </w:rPr>
        <w:t xml:space="preserve"> проєкт</w:t>
      </w:r>
      <w:bookmarkStart w:id="0" w:name="_GoBack"/>
      <w:bookmarkEnd w:id="0"/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2"/>
        <w:gridCol w:w="2843"/>
        <w:gridCol w:w="3324"/>
      </w:tblGrid>
      <w:tr w:rsidR="00A13D29" w:rsidRPr="00A13D29" w:rsidTr="00251ABD">
        <w:tc>
          <w:tcPr>
            <w:tcW w:w="3510" w:type="dxa"/>
          </w:tcPr>
          <w:p w:rsidR="00A13D29" w:rsidRPr="00A13D29" w:rsidRDefault="00A13D29" w:rsidP="00627D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5B779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73C5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B779D">
              <w:rPr>
                <w:rFonts w:ascii="Times New Roman" w:hAnsi="Times New Roman" w:cs="Times New Roman"/>
                <w:sz w:val="28"/>
                <w:szCs w:val="28"/>
              </w:rPr>
              <w:t>квітня</w:t>
            </w:r>
            <w:r w:rsidR="00C424AA">
              <w:rPr>
                <w:rFonts w:ascii="Times New Roman" w:hAnsi="Times New Roman" w:cs="Times New Roman"/>
                <w:sz w:val="28"/>
                <w:szCs w:val="28"/>
              </w:rPr>
              <w:t xml:space="preserve"> 2026</w:t>
            </w: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13D29" w:rsidRPr="00A13D29" w:rsidRDefault="00A13D29" w:rsidP="002206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27DEE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424AA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A22DD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C424A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</w:tr>
    </w:tbl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978" w:rsidRDefault="00862978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 погодження фізичній особі – підприємцю</w:t>
      </w:r>
    </w:p>
    <w:p w:rsidR="00862978" w:rsidRDefault="00A840CD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Шадурі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Віті Миколаївні</w:t>
      </w:r>
      <w:r w:rsidR="00473C5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862978"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розміщення</w:t>
      </w:r>
    </w:p>
    <w:p w:rsidR="00976EE0" w:rsidRDefault="005F303C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елементів вуличних меблів</w:t>
      </w:r>
      <w:r w:rsidR="00374D6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976EE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(столик, стільчики) </w:t>
      </w:r>
    </w:p>
    <w:p w:rsidR="00862978" w:rsidRPr="00862978" w:rsidRDefault="00374D6A" w:rsidP="0086297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: вулиця</w:t>
      </w:r>
      <w:r w:rsidR="00976EE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5F303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Київська, 119</w:t>
      </w:r>
      <w:r w:rsidR="00CE5F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,</w:t>
      </w:r>
      <w:r w:rsidR="00862978"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міст</w:t>
      </w:r>
      <w:r w:rsidR="000A6EF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</w:t>
      </w:r>
      <w:r w:rsidR="00862978"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Обух</w:t>
      </w:r>
      <w:r w:rsidR="000A6EF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ів</w:t>
      </w:r>
      <w:r w:rsidR="00862978" w:rsidRPr="0086297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</w:p>
    <w:p w:rsidR="00006B3C" w:rsidRPr="00006B3C" w:rsidRDefault="00006B3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C543D" w:rsidRPr="001F0C8F" w:rsidRDefault="00BC543D" w:rsidP="00784D9C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976EE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13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C424A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C424A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фізичної особи – підприємця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80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Шадури</w:t>
      </w:r>
      <w:proofErr w:type="spellEnd"/>
      <w:r w:rsidR="0080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Віти Миколаївни</w:t>
      </w:r>
      <w:r w:rsidR="00D353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щодо розміщення </w:t>
      </w:r>
      <w:r w:rsidR="00784D9C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елементів вуличних меблів (столик, стільчики) за </w:t>
      </w:r>
      <w:proofErr w:type="spellStart"/>
      <w:r w:rsidR="00784D9C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="00784D9C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 вулиця Київська, 119</w:t>
      </w:r>
      <w:r w:rsidR="000A6EF8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0A6EF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місто</w:t>
      </w:r>
      <w:r w:rsidR="00D353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353A0" w:rsidRPr="00D353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</w:t>
      </w:r>
      <w:r w:rsidR="000A6EF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ів</w:t>
      </w:r>
      <w:r w:rsidR="00D353A0" w:rsidRPr="00D353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»,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 Закону України «Про місцеве самоврядування в Україні»</w:t>
      </w:r>
    </w:p>
    <w:p w:rsidR="00BC543D" w:rsidRPr="00BC543D" w:rsidRDefault="00BC543D" w:rsidP="00755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43D" w:rsidRDefault="00BC543D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proofErr w:type="spellStart"/>
      <w:r w:rsidR="00606D6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Шадурі</w:t>
      </w:r>
      <w:proofErr w:type="spellEnd"/>
      <w:r w:rsidR="00606D6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Віті Миколаївні</w:t>
      </w:r>
      <w:r w:rsidR="0080537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</w:t>
      </w:r>
      <w:r w:rsidR="00606D6B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елементів вуличних меблів (столик, стільчики) за </w:t>
      </w:r>
      <w:proofErr w:type="spellStart"/>
      <w:r w:rsidR="00606D6B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="00606D6B" w:rsidRPr="00784D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 вулиця Київська, 119,</w:t>
      </w:r>
      <w:r w:rsidR="00606D6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міст</w:t>
      </w:r>
      <w:r w:rsidR="00103AA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Обух</w:t>
      </w:r>
      <w:r w:rsidR="00EC40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ів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період 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 </w:t>
      </w:r>
      <w:r w:rsidR="00606D6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_____</w:t>
      </w:r>
      <w:r w:rsidR="001911C6"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5873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5873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</w:t>
      </w:r>
      <w:r w:rsidR="000D6B3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30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5972A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11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5873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F209C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</w:p>
    <w:p w:rsidR="00033C39" w:rsidRPr="00033C39" w:rsidRDefault="00F209C3" w:rsidP="002B0F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</w:t>
      </w:r>
      <w:r w:rsidR="00BC543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Фізичній особі – підприємцю </w:t>
      </w:r>
      <w:proofErr w:type="spellStart"/>
      <w:r w:rsidR="00A548A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Шадурі</w:t>
      </w:r>
      <w:proofErr w:type="spellEnd"/>
      <w:r w:rsidR="00A548A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Віті Миколаївні</w:t>
      </w:r>
      <w:r w:rsidR="009448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286850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забезпечити дотримання нормативно-правових актів в частині спокою мешканців міста, санітарного і епідемічного благополуччя населення, пожежної безпеки, дотримання вимог рішення Обухівської міської ради від 26.06.2018 №831-36-УІІ «Про встановлення обмежень щодо продажу пива (крім безалкогольного) алкогольних, слабоалкогольних напоїв, вин столових на тери</w:t>
      </w:r>
      <w:r w:rsidR="0028685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торії Обухівської міської ради»</w:t>
      </w:r>
      <w:r w:rsidR="00286850" w:rsidRPr="0087487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; </w:t>
      </w:r>
      <w:r w:rsidR="00286850" w:rsidRPr="00BC543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Порядку провадження торговельної діяльності та правил торговельного обслуговування на ринку споживчих товарів, затвердженого постановою Кабінету Міністрів України від 15 червня 2006 року № 833, Правил роздрібної торгівлі продовольчими товарами </w:t>
      </w:r>
      <w:r w:rsidR="00033C39" w:rsidRPr="00033C39">
        <w:rPr>
          <w:rFonts w:ascii="Times New Roman" w:hAnsi="Times New Roman" w:cs="Times New Roman"/>
          <w:bCs/>
          <w:sz w:val="28"/>
        </w:rPr>
        <w:t xml:space="preserve">та 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</w:t>
      </w:r>
      <w:r w:rsidR="002B0F82">
        <w:rPr>
          <w:rFonts w:ascii="Times New Roman" w:hAnsi="Times New Roman" w:cs="Times New Roman"/>
          <w:bCs/>
          <w:sz w:val="28"/>
        </w:rPr>
        <w:t>2</w:t>
      </w:r>
      <w:r w:rsidR="00EA76F2">
        <w:rPr>
          <w:rFonts w:ascii="Times New Roman" w:hAnsi="Times New Roman" w:cs="Times New Roman"/>
          <w:bCs/>
          <w:sz w:val="28"/>
        </w:rPr>
        <w:t>3</w:t>
      </w:r>
      <w:r w:rsidR="00033C39" w:rsidRPr="00033C39">
        <w:rPr>
          <w:rFonts w:ascii="Times New Roman" w:hAnsi="Times New Roman" w:cs="Times New Roman"/>
          <w:bCs/>
          <w:sz w:val="28"/>
        </w:rPr>
        <w:t>.1</w:t>
      </w:r>
      <w:r w:rsidR="002B0F82">
        <w:rPr>
          <w:rFonts w:ascii="Times New Roman" w:hAnsi="Times New Roman" w:cs="Times New Roman"/>
          <w:bCs/>
          <w:sz w:val="28"/>
        </w:rPr>
        <w:t>2</w:t>
      </w:r>
      <w:r w:rsidR="00033C39" w:rsidRPr="00033C39">
        <w:rPr>
          <w:rFonts w:ascii="Times New Roman" w:hAnsi="Times New Roman" w:cs="Times New Roman"/>
          <w:bCs/>
          <w:sz w:val="28"/>
        </w:rPr>
        <w:t>.202</w:t>
      </w:r>
      <w:r w:rsidR="00EA76F2">
        <w:rPr>
          <w:rFonts w:ascii="Times New Roman" w:hAnsi="Times New Roman" w:cs="Times New Roman"/>
          <w:bCs/>
          <w:sz w:val="28"/>
        </w:rPr>
        <w:t>5</w:t>
      </w:r>
      <w:r w:rsidR="00033C39" w:rsidRPr="00033C39">
        <w:rPr>
          <w:rFonts w:ascii="Times New Roman" w:hAnsi="Times New Roman" w:cs="Times New Roman"/>
          <w:bCs/>
          <w:sz w:val="28"/>
        </w:rPr>
        <w:t xml:space="preserve"> № </w:t>
      </w:r>
      <w:r w:rsidR="00EA76F2">
        <w:rPr>
          <w:rFonts w:ascii="Times New Roman" w:hAnsi="Times New Roman" w:cs="Times New Roman"/>
          <w:bCs/>
          <w:sz w:val="28"/>
        </w:rPr>
        <w:t>2009</w:t>
      </w:r>
      <w:r w:rsidR="002B0F82">
        <w:rPr>
          <w:rFonts w:ascii="Times New Roman" w:hAnsi="Times New Roman" w:cs="Times New Roman"/>
          <w:bCs/>
          <w:sz w:val="28"/>
        </w:rPr>
        <w:t xml:space="preserve"> </w:t>
      </w:r>
      <w:r w:rsidR="00033C39" w:rsidRPr="00033C39">
        <w:rPr>
          <w:rFonts w:ascii="Times New Roman" w:hAnsi="Times New Roman" w:cs="Times New Roman"/>
          <w:bCs/>
          <w:sz w:val="28"/>
        </w:rPr>
        <w:t>-</w:t>
      </w:r>
      <w:r w:rsidR="00EA76F2">
        <w:rPr>
          <w:rFonts w:ascii="Times New Roman" w:hAnsi="Times New Roman" w:cs="Times New Roman"/>
          <w:bCs/>
          <w:sz w:val="28"/>
        </w:rPr>
        <w:t>89</w:t>
      </w:r>
      <w:r w:rsidR="00033C39" w:rsidRPr="00033C39">
        <w:rPr>
          <w:rFonts w:ascii="Times New Roman" w:hAnsi="Times New Roman" w:cs="Times New Roman"/>
          <w:bCs/>
          <w:sz w:val="28"/>
        </w:rPr>
        <w:t>- УІІІ.</w:t>
      </w:r>
    </w:p>
    <w:p w:rsidR="00BC543D" w:rsidRPr="002B0F82" w:rsidRDefault="00F209C3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Відділу благоустрою </w:t>
      </w:r>
      <w:r w:rsidR="002B0F82" w:rsidRPr="002B0F82">
        <w:rPr>
          <w:rFonts w:ascii="Times New Roman" w:hAnsi="Times New Roman" w:cs="Times New Roman"/>
          <w:bCs/>
          <w:sz w:val="28"/>
        </w:rPr>
        <w:t xml:space="preserve">управління капітального будівництва </w:t>
      </w:r>
      <w:r w:rsidR="002B0F82" w:rsidRPr="002B0F82">
        <w:rPr>
          <w:rFonts w:ascii="Times New Roman" w:hAnsi="Times New Roman" w:cs="Times New Roman"/>
          <w:bCs/>
          <w:sz w:val="28"/>
          <w:szCs w:val="28"/>
        </w:rPr>
        <w:t xml:space="preserve">та експлуатаційних послуг виконавчого комітету Обухівської міської ради </w:t>
      </w:r>
      <w:r w:rsidR="002B0F82" w:rsidRPr="002B0F82">
        <w:rPr>
          <w:rFonts w:ascii="Times New Roman" w:hAnsi="Times New Roman" w:cs="Times New Roman"/>
          <w:bCs/>
          <w:sz w:val="28"/>
          <w:szCs w:val="28"/>
        </w:rPr>
        <w:lastRenderedPageBreak/>
        <w:t>Київської області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затвердити фізичній особі</w:t>
      </w:r>
      <w:r w:rsidR="007018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01854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 w:rsidR="007018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підприємцю </w:t>
      </w:r>
      <w:proofErr w:type="spellStart"/>
      <w:r w:rsidR="00712DB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Шадурі</w:t>
      </w:r>
      <w:proofErr w:type="spellEnd"/>
      <w:r w:rsidR="00712DB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Віті Миколаївні</w:t>
      </w:r>
      <w:r w:rsidR="009448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схему прибирання закріпленої прилеглої території. </w:t>
      </w:r>
    </w:p>
    <w:p w:rsidR="00BC543D" w:rsidRDefault="00F209C3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Фізичній особі – підприємцю </w:t>
      </w:r>
      <w:proofErr w:type="spellStart"/>
      <w:r w:rsidR="00712D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Шадурі</w:t>
      </w:r>
      <w:proofErr w:type="spellEnd"/>
      <w:r w:rsidR="00712DB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Віті Миколаївні</w:t>
      </w:r>
      <w:r w:rsidR="0094486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укласти </w:t>
      </w:r>
      <w:r w:rsidR="009D69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 П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риватним підприємством «</w:t>
      </w:r>
      <w:proofErr w:type="spellStart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Обухівміськвторресурси</w:t>
      </w:r>
      <w:proofErr w:type="spellEnd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договір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надання послуг на вивезення твердих побутових відходів.</w:t>
      </w:r>
    </w:p>
    <w:p w:rsidR="00667966" w:rsidRPr="00BC543D" w:rsidRDefault="00F209C3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667966" w:rsidRP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67966" w:rsidRPr="00667966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667966" w:rsidRPr="00667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C543D" w:rsidRPr="00290618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B346BB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   </w:t>
      </w:r>
      <w:r w:rsidR="00904E34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</w:t>
      </w:r>
      <w:r w:rsidR="00290618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 xml:space="preserve">Аліна </w:t>
      </w:r>
      <w:r w:rsidR="00BC543D" w:rsidRPr="00BC543D">
        <w:rPr>
          <w:rFonts w:ascii="Times New Roman" w:eastAsia="Batang" w:hAnsi="Times New Roman" w:cs="Times New Roman"/>
          <w:lang w:eastAsia="ru-RU"/>
        </w:rPr>
        <w:t xml:space="preserve">Кондратюк  </w:t>
      </w:r>
    </w:p>
    <w:p w:rsid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D2FEF" w:rsidRDefault="008D2FE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D2FEF" w:rsidRDefault="008D2FE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D2FEF" w:rsidRDefault="008D2FE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D2FEF" w:rsidRDefault="008D2FE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FC2B2A" w:rsidRDefault="00FC2B2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CD5C88" w:rsidRDefault="00CD5C8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FC2B2A" w:rsidRDefault="00FC2B2A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2A40" w:rsidRDefault="007A2A40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2A40" w:rsidRDefault="007A2A40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2A40" w:rsidRDefault="007A2A40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2A40" w:rsidRDefault="007A2A40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2A40" w:rsidRDefault="007A2A40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2A40" w:rsidRDefault="007A2A40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2A40" w:rsidRDefault="007A2A40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2A40" w:rsidRDefault="007A2A40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2A40" w:rsidRDefault="007A2A40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2A40" w:rsidRDefault="007A2A40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5C591A" w:rsidRDefault="005C591A" w:rsidP="005C591A">
      <w:pPr>
        <w:pStyle w:val="docdata"/>
        <w:spacing w:before="0" w:beforeAutospacing="0" w:after="160" w:afterAutospacing="0"/>
        <w:jc w:val="center"/>
      </w:pPr>
      <w:r>
        <w:rPr>
          <w:b/>
          <w:bCs/>
          <w:color w:val="000000"/>
          <w:sz w:val="28"/>
          <w:szCs w:val="28"/>
        </w:rPr>
        <w:lastRenderedPageBreak/>
        <w:t>Пояснювальна записка</w:t>
      </w:r>
    </w:p>
    <w:p w:rsidR="005C591A" w:rsidRDefault="005C591A" w:rsidP="005C591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 рішення виконавчого комітету Обухівської міської ради Київської області «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Про погодження фізичній особі – підприємцю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Шадурі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Віті Миколаївні розміщення елементів вуличних меблів (столик, стільчики) за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 вулиця Київська, 119, місто Обухів»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</w:p>
    <w:p w:rsidR="005C591A" w:rsidRDefault="005C591A" w:rsidP="005C59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C591A" w:rsidRDefault="005C591A" w:rsidP="005C59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</w:p>
    <w:p w:rsidR="005C591A" w:rsidRDefault="005C591A" w:rsidP="005C59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</w:p>
    <w:p w:rsidR="005C591A" w:rsidRDefault="005C591A" w:rsidP="005C591A">
      <w:pPr>
        <w:pStyle w:val="a7"/>
        <w:spacing w:before="0" w:beforeAutospacing="0" w:after="0" w:afterAutospacing="0"/>
        <w:jc w:val="both"/>
      </w:pPr>
    </w:p>
    <w:p w:rsidR="005C591A" w:rsidRDefault="005C591A" w:rsidP="005C591A">
      <w:pPr>
        <w:pStyle w:val="a7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> </w:t>
      </w:r>
    </w:p>
    <w:p w:rsidR="005C591A" w:rsidRDefault="005C591A" w:rsidP="005C591A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 </w:t>
      </w:r>
    </w:p>
    <w:p w:rsidR="005C591A" w:rsidRDefault="005C591A" w:rsidP="005C591A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  <w:r>
        <w:rPr>
          <w:color w:val="000000"/>
          <w:sz w:val="28"/>
          <w:szCs w:val="28"/>
        </w:rPr>
        <w:t xml:space="preserve">Враховуючи заяву </w:t>
      </w:r>
      <w:r>
        <w:rPr>
          <w:bCs/>
          <w:sz w:val="28"/>
          <w:lang w:eastAsia="ru-RU"/>
        </w:rPr>
        <w:t xml:space="preserve">від 13.03.2026 фізичної особи – підприємця </w:t>
      </w:r>
      <w:proofErr w:type="spellStart"/>
      <w:r>
        <w:rPr>
          <w:bCs/>
          <w:sz w:val="28"/>
          <w:lang w:eastAsia="ru-RU"/>
        </w:rPr>
        <w:t>Шадури</w:t>
      </w:r>
      <w:proofErr w:type="spellEnd"/>
      <w:r>
        <w:rPr>
          <w:bCs/>
          <w:sz w:val="28"/>
          <w:lang w:eastAsia="ru-RU"/>
        </w:rPr>
        <w:t xml:space="preserve"> Віти Миколаївни щодо розміщення елементів вуличних меблів (столик, стільчики) за </w:t>
      </w:r>
      <w:proofErr w:type="spellStart"/>
      <w:r>
        <w:rPr>
          <w:bCs/>
          <w:sz w:val="28"/>
          <w:lang w:eastAsia="ru-RU"/>
        </w:rPr>
        <w:t>адресою</w:t>
      </w:r>
      <w:proofErr w:type="spellEnd"/>
      <w:r>
        <w:rPr>
          <w:bCs/>
          <w:sz w:val="28"/>
          <w:lang w:eastAsia="ru-RU"/>
        </w:rPr>
        <w:t xml:space="preserve">: вулиця Київська, 119, місто Обухів, </w:t>
      </w:r>
      <w:r>
        <w:rPr>
          <w:color w:val="000000"/>
          <w:sz w:val="28"/>
          <w:szCs w:val="28"/>
        </w:rPr>
        <w:t>управлінням економіки виконавчого комітету Обухівської міської ради Київської області підготовлено рішення виконавчого комітету Обухівської міської ради Київської області «</w:t>
      </w:r>
      <w:r>
        <w:rPr>
          <w:bCs/>
          <w:sz w:val="28"/>
          <w:lang w:eastAsia="ru-RU"/>
        </w:rPr>
        <w:t xml:space="preserve">Про погодження фізичній особі – підприємцю </w:t>
      </w:r>
      <w:proofErr w:type="spellStart"/>
      <w:r>
        <w:rPr>
          <w:bCs/>
          <w:sz w:val="28"/>
          <w:lang w:eastAsia="ru-RU"/>
        </w:rPr>
        <w:t>Шадурі</w:t>
      </w:r>
      <w:proofErr w:type="spellEnd"/>
      <w:r>
        <w:rPr>
          <w:bCs/>
          <w:sz w:val="28"/>
          <w:lang w:eastAsia="ru-RU"/>
        </w:rPr>
        <w:t xml:space="preserve"> Віті Миколаївні розміщення елементів вуличних меблів (столик, стільчики) за </w:t>
      </w:r>
      <w:proofErr w:type="spellStart"/>
      <w:r>
        <w:rPr>
          <w:bCs/>
          <w:sz w:val="28"/>
          <w:lang w:eastAsia="ru-RU"/>
        </w:rPr>
        <w:t>адресою</w:t>
      </w:r>
      <w:proofErr w:type="spellEnd"/>
      <w:r>
        <w:rPr>
          <w:bCs/>
          <w:sz w:val="28"/>
          <w:lang w:eastAsia="ru-RU"/>
        </w:rPr>
        <w:t xml:space="preserve">: вулиця Київська, 119, місто Обухів», </w:t>
      </w:r>
      <w:r>
        <w:rPr>
          <w:bCs/>
          <w:sz w:val="28"/>
          <w:lang w:eastAsia="ru-RU"/>
        </w:rPr>
        <w:tab/>
        <w:t xml:space="preserve"> </w:t>
      </w:r>
      <w:r>
        <w:rPr>
          <w:color w:val="000000"/>
          <w:sz w:val="28"/>
          <w:szCs w:val="28"/>
        </w:rPr>
        <w:t xml:space="preserve">відповідно до якого пропонується погодити </w:t>
      </w:r>
      <w:r>
        <w:rPr>
          <w:bCs/>
          <w:sz w:val="28"/>
          <w:lang w:eastAsia="ru-RU"/>
        </w:rPr>
        <w:t xml:space="preserve">фізичній особі – підприємцю </w:t>
      </w:r>
      <w:proofErr w:type="spellStart"/>
      <w:r>
        <w:rPr>
          <w:bCs/>
          <w:sz w:val="28"/>
          <w:lang w:eastAsia="ru-RU"/>
        </w:rPr>
        <w:t>Шадурі</w:t>
      </w:r>
      <w:proofErr w:type="spellEnd"/>
      <w:r>
        <w:rPr>
          <w:bCs/>
          <w:sz w:val="28"/>
          <w:lang w:eastAsia="ru-RU"/>
        </w:rPr>
        <w:t xml:space="preserve"> Віті Миколаївні розміщення елементів вуличних меблів (столик, стільчики) за </w:t>
      </w:r>
      <w:proofErr w:type="spellStart"/>
      <w:r>
        <w:rPr>
          <w:bCs/>
          <w:sz w:val="28"/>
          <w:lang w:eastAsia="ru-RU"/>
        </w:rPr>
        <w:t>адресою</w:t>
      </w:r>
      <w:proofErr w:type="spellEnd"/>
      <w:r>
        <w:rPr>
          <w:bCs/>
          <w:sz w:val="28"/>
          <w:lang w:eastAsia="ru-RU"/>
        </w:rPr>
        <w:t>: вулиця Київська, 119, місто Обухів, на період з _____.04.2026 по 30.11.2026.</w:t>
      </w:r>
    </w:p>
    <w:p w:rsidR="005C591A" w:rsidRDefault="005C591A" w:rsidP="005C591A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 xml:space="preserve">Елементи вуличних меблів (столик, стільчики) будуть розміщені на земельній ділянці, яку орендує ФОП Нікітін Костянтин В’ячеславович. </w:t>
      </w:r>
    </w:p>
    <w:p w:rsidR="005C591A" w:rsidRDefault="005C591A" w:rsidP="005C591A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</w:p>
    <w:p w:rsidR="005C591A" w:rsidRDefault="005C591A" w:rsidP="005C591A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</w:p>
    <w:p w:rsidR="005C591A" w:rsidRDefault="005C591A" w:rsidP="005C591A">
      <w:pPr>
        <w:pStyle w:val="a7"/>
        <w:spacing w:before="0" w:beforeAutospacing="0" w:after="0" w:afterAutospacing="0"/>
        <w:jc w:val="both"/>
      </w:pPr>
      <w:r>
        <w:t> </w:t>
      </w:r>
    </w:p>
    <w:p w:rsidR="005C591A" w:rsidRDefault="005C591A" w:rsidP="005C591A">
      <w:pPr>
        <w:pStyle w:val="a7"/>
        <w:spacing w:before="0" w:beforeAutospacing="0" w:after="0" w:afterAutospacing="0"/>
        <w:jc w:val="both"/>
      </w:pPr>
      <w:r>
        <w:t> </w:t>
      </w:r>
    </w:p>
    <w:p w:rsidR="005C591A" w:rsidRDefault="005C591A" w:rsidP="005C591A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  </w:t>
      </w:r>
    </w:p>
    <w:p w:rsidR="005C591A" w:rsidRDefault="005C591A" w:rsidP="005C591A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Начальник управління економіки </w:t>
      </w:r>
    </w:p>
    <w:p w:rsidR="005C591A" w:rsidRDefault="005C591A" w:rsidP="005C591A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виконавчого комітету Обухівської міської</w:t>
      </w:r>
    </w:p>
    <w:p w:rsidR="005C591A" w:rsidRDefault="005C591A" w:rsidP="005C591A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ради Київської області                                                                Аліна КОНДРАТЮК </w:t>
      </w:r>
    </w:p>
    <w:p w:rsidR="005C591A" w:rsidRDefault="005C591A" w:rsidP="005C591A">
      <w:pPr>
        <w:pStyle w:val="a7"/>
        <w:spacing w:before="0" w:beforeAutospacing="0" w:after="0" w:afterAutospacing="0"/>
        <w:jc w:val="both"/>
      </w:pPr>
      <w:r>
        <w:t> </w:t>
      </w:r>
    </w:p>
    <w:p w:rsidR="005C591A" w:rsidRDefault="005C591A" w:rsidP="005C591A">
      <w:pPr>
        <w:pStyle w:val="a7"/>
        <w:spacing w:before="0" w:beforeAutospacing="0" w:after="0" w:afterAutospacing="0"/>
        <w:jc w:val="both"/>
      </w:pPr>
      <w:r>
        <w:t> </w:t>
      </w:r>
    </w:p>
    <w:p w:rsidR="005C591A" w:rsidRDefault="005C591A" w:rsidP="005C591A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01.04.2026</w:t>
      </w:r>
    </w:p>
    <w:p w:rsidR="005C591A" w:rsidRDefault="005C591A" w:rsidP="005C591A">
      <w:pPr>
        <w:pStyle w:val="a7"/>
        <w:spacing w:before="0" w:beforeAutospacing="0" w:after="0" w:afterAutospacing="0"/>
        <w:jc w:val="both"/>
      </w:pPr>
      <w:r>
        <w:t> </w:t>
      </w:r>
    </w:p>
    <w:p w:rsidR="005C591A" w:rsidRDefault="005C591A" w:rsidP="005C591A">
      <w:pPr>
        <w:pStyle w:val="a7"/>
        <w:spacing w:before="0" w:beforeAutospacing="0" w:after="0" w:afterAutospacing="0"/>
      </w:pPr>
      <w:r>
        <w:t> </w:t>
      </w:r>
    </w:p>
    <w:p w:rsidR="005C591A" w:rsidRDefault="005C591A" w:rsidP="005C591A"/>
    <w:p w:rsidR="002B0F82" w:rsidRPr="00E3542B" w:rsidRDefault="002B0F82" w:rsidP="00E354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B0F82" w:rsidRPr="00E3542B" w:rsidSect="00A13D29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F187B"/>
    <w:multiLevelType w:val="hybridMultilevel"/>
    <w:tmpl w:val="540228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06B3C"/>
    <w:rsid w:val="00033C39"/>
    <w:rsid w:val="00071B79"/>
    <w:rsid w:val="00097F31"/>
    <w:rsid w:val="000A6EF8"/>
    <w:rsid w:val="000D6B3F"/>
    <w:rsid w:val="00103AAB"/>
    <w:rsid w:val="00130F09"/>
    <w:rsid w:val="00154EC1"/>
    <w:rsid w:val="0016191B"/>
    <w:rsid w:val="00163E41"/>
    <w:rsid w:val="001911C6"/>
    <w:rsid w:val="001A05B1"/>
    <w:rsid w:val="001A7E18"/>
    <w:rsid w:val="001D1642"/>
    <w:rsid w:val="001F0C8F"/>
    <w:rsid w:val="001F3698"/>
    <w:rsid w:val="002206EA"/>
    <w:rsid w:val="002337E7"/>
    <w:rsid w:val="00272E8B"/>
    <w:rsid w:val="002807DF"/>
    <w:rsid w:val="00286850"/>
    <w:rsid w:val="00290618"/>
    <w:rsid w:val="002B0F82"/>
    <w:rsid w:val="00311B36"/>
    <w:rsid w:val="00331A3C"/>
    <w:rsid w:val="00361CE0"/>
    <w:rsid w:val="003629C9"/>
    <w:rsid w:val="00374D6A"/>
    <w:rsid w:val="003C7B27"/>
    <w:rsid w:val="004319C7"/>
    <w:rsid w:val="00473C58"/>
    <w:rsid w:val="004767ED"/>
    <w:rsid w:val="004B6AA5"/>
    <w:rsid w:val="00546FE4"/>
    <w:rsid w:val="00582B12"/>
    <w:rsid w:val="00587323"/>
    <w:rsid w:val="005953E0"/>
    <w:rsid w:val="005972A0"/>
    <w:rsid w:val="00597850"/>
    <w:rsid w:val="005A7032"/>
    <w:rsid w:val="005B060C"/>
    <w:rsid w:val="005B779D"/>
    <w:rsid w:val="005C591A"/>
    <w:rsid w:val="005E1195"/>
    <w:rsid w:val="005F303C"/>
    <w:rsid w:val="00600E2F"/>
    <w:rsid w:val="00606D6B"/>
    <w:rsid w:val="006145D9"/>
    <w:rsid w:val="00623329"/>
    <w:rsid w:val="00627DEE"/>
    <w:rsid w:val="006378B6"/>
    <w:rsid w:val="00667966"/>
    <w:rsid w:val="00696245"/>
    <w:rsid w:val="00701854"/>
    <w:rsid w:val="00712DB9"/>
    <w:rsid w:val="007407AD"/>
    <w:rsid w:val="00741467"/>
    <w:rsid w:val="00755834"/>
    <w:rsid w:val="00764C60"/>
    <w:rsid w:val="00784D9C"/>
    <w:rsid w:val="007924C9"/>
    <w:rsid w:val="007A2A40"/>
    <w:rsid w:val="007D7631"/>
    <w:rsid w:val="00802A32"/>
    <w:rsid w:val="00805374"/>
    <w:rsid w:val="00813679"/>
    <w:rsid w:val="0082117C"/>
    <w:rsid w:val="008317B0"/>
    <w:rsid w:val="00862978"/>
    <w:rsid w:val="008711C0"/>
    <w:rsid w:val="008A63A6"/>
    <w:rsid w:val="008B0F1D"/>
    <w:rsid w:val="008B58E2"/>
    <w:rsid w:val="008C57CB"/>
    <w:rsid w:val="008D2FEF"/>
    <w:rsid w:val="00904E34"/>
    <w:rsid w:val="00926340"/>
    <w:rsid w:val="00940843"/>
    <w:rsid w:val="00944864"/>
    <w:rsid w:val="009623A9"/>
    <w:rsid w:val="00976EE0"/>
    <w:rsid w:val="009853F2"/>
    <w:rsid w:val="009A48DA"/>
    <w:rsid w:val="009D400E"/>
    <w:rsid w:val="009D6931"/>
    <w:rsid w:val="009D7A59"/>
    <w:rsid w:val="00A13D29"/>
    <w:rsid w:val="00A22DDA"/>
    <w:rsid w:val="00A364F5"/>
    <w:rsid w:val="00A548A5"/>
    <w:rsid w:val="00A606A4"/>
    <w:rsid w:val="00A840CD"/>
    <w:rsid w:val="00AC5AFB"/>
    <w:rsid w:val="00B346BB"/>
    <w:rsid w:val="00B56348"/>
    <w:rsid w:val="00B80A31"/>
    <w:rsid w:val="00B92842"/>
    <w:rsid w:val="00BC543D"/>
    <w:rsid w:val="00C165D8"/>
    <w:rsid w:val="00C25392"/>
    <w:rsid w:val="00C33C1C"/>
    <w:rsid w:val="00C424AA"/>
    <w:rsid w:val="00C90678"/>
    <w:rsid w:val="00CD5C88"/>
    <w:rsid w:val="00CE4249"/>
    <w:rsid w:val="00CE5FEC"/>
    <w:rsid w:val="00CF0F2E"/>
    <w:rsid w:val="00D33DF2"/>
    <w:rsid w:val="00D353A0"/>
    <w:rsid w:val="00D76F8A"/>
    <w:rsid w:val="00D94009"/>
    <w:rsid w:val="00DC4A9D"/>
    <w:rsid w:val="00DD01B0"/>
    <w:rsid w:val="00DD14AD"/>
    <w:rsid w:val="00DE0C49"/>
    <w:rsid w:val="00DF0514"/>
    <w:rsid w:val="00E11840"/>
    <w:rsid w:val="00E3542B"/>
    <w:rsid w:val="00E5794F"/>
    <w:rsid w:val="00E60A0B"/>
    <w:rsid w:val="00E701C7"/>
    <w:rsid w:val="00EA76F2"/>
    <w:rsid w:val="00EC40EA"/>
    <w:rsid w:val="00ED1F9C"/>
    <w:rsid w:val="00F209C3"/>
    <w:rsid w:val="00F21CA4"/>
    <w:rsid w:val="00F656A2"/>
    <w:rsid w:val="00F65C95"/>
    <w:rsid w:val="00F81937"/>
    <w:rsid w:val="00F907A7"/>
    <w:rsid w:val="00FA3170"/>
    <w:rsid w:val="00FA67FF"/>
    <w:rsid w:val="00FC2B2A"/>
    <w:rsid w:val="00FF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B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F8A"/>
    <w:rPr>
      <w:rFonts w:ascii="Segoe UI" w:hAnsi="Segoe UI" w:cs="Segoe UI"/>
      <w:sz w:val="18"/>
      <w:szCs w:val="18"/>
    </w:rPr>
  </w:style>
  <w:style w:type="paragraph" w:styleId="a6">
    <w:name w:val="caption"/>
    <w:basedOn w:val="a"/>
    <w:unhideWhenUsed/>
    <w:qFormat/>
    <w:rsid w:val="008B0F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233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233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F4F27-D972-42D0-9945-068387994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2738</Words>
  <Characters>1561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142</cp:revision>
  <cp:lastPrinted>2026-03-16T12:57:00Z</cp:lastPrinted>
  <dcterms:created xsi:type="dcterms:W3CDTF">2023-01-23T07:23:00Z</dcterms:created>
  <dcterms:modified xsi:type="dcterms:W3CDTF">2026-04-09T12:19:00Z</dcterms:modified>
</cp:coreProperties>
</file>